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all the ICD-10 codes for Group 1. Users may perform a search using to display required data using the search form fields directly above the data table. Some cells  in the ICD-10 Code table include a link to view additional information."/>
      </w:tblPr>
      <w:tblGrid>
        <w:gridCol w:w="805"/>
        <w:gridCol w:w="3240"/>
      </w:tblGrid>
      <w:tr w:rsidR="004F51E5" w:rsidRPr="004F51E5" w14:paraId="52D1460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2165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I11.0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03D02" w14:textId="3375AB9B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HTN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failure</w:t>
            </w:r>
          </w:p>
        </w:tc>
      </w:tr>
      <w:tr w:rsidR="004F51E5" w:rsidRPr="004F51E5" w14:paraId="381447A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2FC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I13.0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A8A9B" w14:textId="38564B2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HTN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kidney disease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HF 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stage 1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-4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kidney disease, or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kidney disease</w:t>
            </w:r>
          </w:p>
        </w:tc>
      </w:tr>
      <w:tr w:rsidR="004F51E5" w:rsidRPr="004F51E5" w14:paraId="25F349DE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C33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I13.2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3E920" w14:textId="6560B76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HTN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kidney disease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failure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stage 5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kidney disease, or end stage renal disease</w:t>
            </w:r>
          </w:p>
        </w:tc>
      </w:tr>
      <w:tr w:rsidR="004F51E5" w:rsidRPr="004F51E5" w14:paraId="7FCD264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89F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I20.0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902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Unstable angina</w:t>
            </w:r>
          </w:p>
        </w:tc>
      </w:tr>
      <w:tr w:rsidR="004F51E5" w:rsidRPr="004F51E5" w14:paraId="577FCAB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4B6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I20.1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06E2F" w14:textId="79FA6F6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0D2DA66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309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I20.8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2D838" w14:textId="573CD9ED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733D67B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4760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I20.9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103D8" w14:textId="7EB96E42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41A0A23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1713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I21.01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FD42" w14:textId="1E8AE65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/L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main artery</w:t>
            </w:r>
          </w:p>
        </w:tc>
      </w:tr>
      <w:tr w:rsidR="004F51E5" w:rsidRPr="004F51E5" w14:paraId="21B7A95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197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I21.02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98A4" w14:textId="0F5E7D9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left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descending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</w:p>
        </w:tc>
      </w:tr>
      <w:tr w:rsidR="004F51E5" w:rsidRPr="004F51E5" w14:paraId="7EB0593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744D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I21.09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7EF33" w14:textId="7632301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</w:t>
            </w:r>
            <w:proofErr w:type="gram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</w:t>
            </w:r>
            <w:proofErr w:type="gram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wall</w:t>
            </w:r>
          </w:p>
        </w:tc>
      </w:tr>
      <w:tr w:rsidR="004F51E5" w:rsidRPr="004F51E5" w14:paraId="61FA079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C273E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A4446" w14:textId="34C722A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right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</w:p>
        </w:tc>
      </w:tr>
      <w:tr w:rsidR="004F51E5" w:rsidRPr="004F51E5" w14:paraId="7D21020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24E1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I21.19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1269" w14:textId="52AE66B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</w:t>
            </w:r>
            <w:proofErr w:type="gram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</w:t>
            </w:r>
            <w:proofErr w:type="gram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wall</w:t>
            </w:r>
          </w:p>
        </w:tc>
      </w:tr>
      <w:tr w:rsidR="004F51E5" w:rsidRPr="004F51E5" w14:paraId="2E4C2A3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0BF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I21.21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419F" w14:textId="4597D27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left circumflex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</w:p>
        </w:tc>
      </w:tr>
      <w:tr w:rsidR="004F51E5" w:rsidRPr="004F51E5" w14:paraId="7C19A90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CFF7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I21.29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22106" w14:textId="69165F0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involving other sites</w:t>
            </w:r>
          </w:p>
        </w:tc>
      </w:tr>
      <w:tr w:rsidR="004F51E5" w:rsidRPr="004F51E5" w14:paraId="74E40E8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5BD0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13611" w14:textId="65B2354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site</w:t>
            </w:r>
          </w:p>
        </w:tc>
      </w:tr>
      <w:tr w:rsidR="004F51E5" w:rsidRPr="004F51E5" w14:paraId="0ED20BE3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D4D0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I21.4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090DB" w14:textId="611D82F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Non-ST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(NSTEMI)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</w:p>
        </w:tc>
      </w:tr>
      <w:tr w:rsidR="004F51E5" w:rsidRPr="004F51E5" w14:paraId="7F55C133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EAD4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A3DE8" w14:textId="2EB1942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646D770E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AC2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I21.A1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19ED" w14:textId="4E0A7B5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type 2</w:t>
            </w:r>
          </w:p>
        </w:tc>
      </w:tr>
      <w:tr w:rsidR="004F51E5" w:rsidRPr="004F51E5" w14:paraId="7F51357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4BB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I21.A9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FBB4D" w14:textId="434FC792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Other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type</w:t>
            </w:r>
          </w:p>
        </w:tc>
      </w:tr>
      <w:tr w:rsidR="004F51E5" w:rsidRPr="004F51E5" w14:paraId="501149E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F9EE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I22.0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FD32" w14:textId="140F370D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Subsequent 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wall</w:t>
            </w:r>
          </w:p>
        </w:tc>
      </w:tr>
      <w:tr w:rsidR="004F51E5" w:rsidRPr="004F51E5" w14:paraId="099890C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DA5A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I22.1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8CA6" w14:textId="2260FEA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Subsequent 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inf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wall</w:t>
            </w:r>
          </w:p>
        </w:tc>
      </w:tr>
      <w:tr w:rsidR="004F51E5" w:rsidRPr="004F51E5" w14:paraId="4A7D83B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E46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I22.2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8F8CC" w14:textId="1B4A09D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Subsequent non-ST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(NSTEMI)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</w:p>
        </w:tc>
      </w:tr>
      <w:tr w:rsidR="004F51E5" w:rsidRPr="004F51E5" w14:paraId="751AB6B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3335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I22.8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4FFE" w14:textId="7256133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Subsequent 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other sites</w:t>
            </w:r>
          </w:p>
        </w:tc>
      </w:tr>
      <w:tr w:rsidR="004F51E5" w:rsidRPr="004F51E5" w14:paraId="2D4B1A84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146FB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I22.9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C841" w14:textId="10EFF192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Subsequent ST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elev.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(STEMI)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site</w:t>
            </w:r>
          </w:p>
        </w:tc>
      </w:tr>
      <w:tr w:rsidR="004F51E5" w:rsidRPr="004F51E5" w14:paraId="64DDA4E6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4F69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I24.0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16DB" w14:textId="6785C2EC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coronary thrombosis not resulting in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</w:p>
        </w:tc>
      </w:tr>
      <w:tr w:rsidR="004F51E5" w:rsidRPr="004F51E5" w14:paraId="1C086E6E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C077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I24.1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80A8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Dressler's syndrome</w:t>
            </w:r>
          </w:p>
        </w:tc>
      </w:tr>
      <w:tr w:rsidR="004F51E5" w:rsidRPr="004F51E5" w14:paraId="103C69F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2AD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I24.8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5020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 forms of acute ischemic heart disease</w:t>
            </w:r>
          </w:p>
        </w:tc>
      </w:tr>
      <w:tr w:rsidR="004F51E5" w:rsidRPr="004F51E5" w14:paraId="2D4CAF0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9056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I24.9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81B3" w14:textId="7CCC014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ischemic heart disease,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607D2B8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39B3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I25.10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7BBD1" w14:textId="18D56E38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out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17DA0ED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C85E8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I25.110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9EC46" w14:textId="3A5BDCA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07C607F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8775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I25.111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83780" w14:textId="08064CB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50D7B0D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2A4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I25.118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0C68" w14:textId="229254BA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3019955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329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I25.119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24BF" w14:textId="5B34CE9C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heart disease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400223A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2DC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2ED9A" w14:textId="6D9F5D1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Old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</w:t>
            </w:r>
          </w:p>
        </w:tc>
      </w:tr>
      <w:tr w:rsidR="004F51E5" w:rsidRPr="004F51E5" w14:paraId="24F4039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CCE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A8598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Aneurysm of heart</w:t>
            </w:r>
          </w:p>
        </w:tc>
      </w:tr>
      <w:tr w:rsidR="004F51E5" w:rsidRPr="004F51E5" w14:paraId="4C71673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9CE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I25.41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357F0" w14:textId="26C6D158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aneurysm</w:t>
            </w:r>
          </w:p>
        </w:tc>
      </w:tr>
      <w:tr w:rsidR="004F51E5" w:rsidRPr="004F51E5" w14:paraId="7B7AC2C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2227E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I25.42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105E" w14:textId="77A0D46C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dissection</w:t>
            </w:r>
          </w:p>
        </w:tc>
      </w:tr>
      <w:tr w:rsidR="004F51E5" w:rsidRPr="004F51E5" w14:paraId="39221AE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E79C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I25.5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3618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Ischemic cardiomyopathy</w:t>
            </w:r>
          </w:p>
        </w:tc>
      </w:tr>
      <w:tr w:rsidR="004F51E5" w:rsidRPr="004F51E5" w14:paraId="21DEF50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61C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I25.6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79F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Silent myocardial ischemia</w:t>
            </w:r>
          </w:p>
        </w:tc>
      </w:tr>
      <w:tr w:rsidR="004F51E5" w:rsidRPr="004F51E5" w14:paraId="677F85B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B413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I25.700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F137" w14:textId="485E3882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0C096DB6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FF2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I25.701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D9352" w14:textId="69D86CB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5C4CCA7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2861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I25.708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E987D" w14:textId="5959F2AA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55BFA65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086B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I25.709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CA62B" w14:textId="46827E8E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5C9DB7A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7F5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I25.710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2D97" w14:textId="3C7F76CC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vein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7850BA8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C15B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9186" w14:textId="0E97F1A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vein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6948E124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1197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I25.718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1809" w14:textId="6ABA26B0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vein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3DB6082E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140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I25.719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CE67" w14:textId="6406F60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vein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3874B5A7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A07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I25.720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76D6" w14:textId="6886CAB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artery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62753DA6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8D3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I25.721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ACCF3" w14:textId="32A12760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artery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29296EE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AEC0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I25.728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E4B9" w14:textId="5C357161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artery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55AE842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0DB7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I25.729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FBFD2" w14:textId="2E623D9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autologous artery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6956A8A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F993E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I25.730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69C4B" w14:textId="1A72314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nonautologous</w:t>
            </w:r>
            <w:proofErr w:type="spell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biological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742FA373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0425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I25.731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CF3BF" w14:textId="7A7C331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nonautologous</w:t>
            </w:r>
            <w:proofErr w:type="spell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biological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1EA4BE9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746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I25.738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4768C" w14:textId="424E1B1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nonautologous</w:t>
            </w:r>
            <w:proofErr w:type="spell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biological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317C351E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5A4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I25.739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86C6" w14:textId="68F51CB1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proofErr w:type="spell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nonautologous</w:t>
            </w:r>
            <w:proofErr w:type="spell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biological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78C8CA1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E9BE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I25.750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1596" w14:textId="20A1543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angina</w:t>
            </w:r>
          </w:p>
        </w:tc>
      </w:tr>
      <w:tr w:rsidR="004F51E5" w:rsidRPr="004F51E5" w14:paraId="73D5892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DFA2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I25.751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42C7" w14:textId="2268FB3C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0CCFABA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ACA1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I25.758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703F4" w14:textId="75F7A3B8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4D2510F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974B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I25.759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EA5A3" w14:textId="0BB7DEE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0DA0BA0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7C64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I25.760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DFAF1" w14:textId="02D2677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bypass graft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angina</w:t>
            </w:r>
          </w:p>
        </w:tc>
      </w:tr>
      <w:tr w:rsidR="004F51E5" w:rsidRPr="004F51E5" w14:paraId="40F710F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D8D8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I25.761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B4CE" w14:textId="6C3E75C0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bypass graft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657E135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37EB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I25.768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042C3" w14:textId="0EDEE93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bypass graft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0C7D4D0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1560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I25.769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5C7C3" w14:textId="2DDB815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bypass graft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080C72F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18A98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I25.790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EBCC3" w14:textId="72CA66C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other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unstable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5795EBF2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07D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I25.791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D71DD" w14:textId="08CB32DF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other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documented spasm</w:t>
            </w:r>
          </w:p>
        </w:tc>
      </w:tr>
      <w:tr w:rsidR="004F51E5" w:rsidRPr="004F51E5" w14:paraId="2553111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999C0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I25.798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7BD" w14:textId="0CE853AA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other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other forms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3C0754A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3B1D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I25.799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6311" w14:textId="3638A025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other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2BE615F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429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I25.810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63543" w14:textId="69910CE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CABG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out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62EDB75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5B00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A35B" w14:textId="04577E3B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native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out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1FA5D86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F8A4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I25.812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8A16F" w14:textId="28C65A58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bypass graft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of transplanted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out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</w:t>
            </w:r>
          </w:p>
        </w:tc>
      </w:tr>
      <w:tr w:rsidR="004F51E5" w:rsidRPr="004F51E5" w14:paraId="536D00D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C6A7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6EA2" w14:textId="65B96455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total occlusion of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artery</w:t>
            </w:r>
          </w:p>
        </w:tc>
      </w:tr>
      <w:tr w:rsidR="004F51E5" w:rsidRPr="004F51E5" w14:paraId="6DE079D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4FBB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A42C5" w14:textId="2367394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Coronary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due to lipid rich plaque</w:t>
            </w:r>
          </w:p>
        </w:tc>
      </w:tr>
      <w:tr w:rsidR="004F51E5" w:rsidRPr="004F51E5" w14:paraId="6636C24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F647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I25.84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DA242" w14:textId="7123CA2B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Coronary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due to calcified coronary lesion</w:t>
            </w:r>
          </w:p>
        </w:tc>
      </w:tr>
      <w:tr w:rsidR="004F51E5" w:rsidRPr="004F51E5" w14:paraId="13AEF16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8D56B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I25.89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054B7" w14:textId="4C16D1C6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Other forms of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ischemic heart disease</w:t>
            </w:r>
          </w:p>
        </w:tc>
      </w:tr>
      <w:tr w:rsidR="004F51E5" w:rsidRPr="004F51E5" w14:paraId="081F32F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0FA0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I25.9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4BC0E" w14:textId="51E49AF5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ischemic heart disease, </w:t>
            </w:r>
            <w:proofErr w:type="spellStart"/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51977DC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1F07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I44.7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2BF72" w14:textId="0FB08598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Left bundle-branch block,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7A29A4A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16E2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I47.0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B716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Re-entry ventricular arrhythmia</w:t>
            </w:r>
          </w:p>
        </w:tc>
      </w:tr>
      <w:tr w:rsidR="004F51E5" w:rsidRPr="004F51E5" w14:paraId="744BFA54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F662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I47.2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AFD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Ventricular tachycardia</w:t>
            </w:r>
          </w:p>
        </w:tc>
      </w:tr>
      <w:tr w:rsidR="004F51E5" w:rsidRPr="004F51E5" w14:paraId="723D067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F7010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I48.11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DFEB" w14:textId="1ADB472D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Longst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ing</w:t>
            </w:r>
            <w:proofErr w:type="spell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persistent atrial fibrillation</w:t>
            </w:r>
          </w:p>
        </w:tc>
      </w:tr>
      <w:tr w:rsidR="004F51E5" w:rsidRPr="004F51E5" w14:paraId="1E205B6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24F5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I48.19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9975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</w:t>
            </w:r>
            <w:proofErr w:type="gramEnd"/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persistent atrial fibrillation</w:t>
            </w:r>
          </w:p>
        </w:tc>
      </w:tr>
      <w:tr w:rsidR="004F51E5" w:rsidRPr="004F51E5" w14:paraId="639C3067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FFE4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I48.20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B8F10" w14:textId="50D71D77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atrial fibrillation, </w:t>
            </w:r>
            <w:proofErr w:type="spellStart"/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00804ADC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9C63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I48.21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344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Permanent atrial fibrillation</w:t>
            </w:r>
          </w:p>
        </w:tc>
      </w:tr>
      <w:tr w:rsidR="004F51E5" w:rsidRPr="004F51E5" w14:paraId="3922EB7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47CEA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I48.91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8F02F" w14:textId="0907C595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atrial fibrillation</w:t>
            </w:r>
          </w:p>
        </w:tc>
      </w:tr>
      <w:tr w:rsidR="004F51E5" w:rsidRPr="004F51E5" w14:paraId="7138340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08E3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BFD11" w14:textId="774191B0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Left ventricular failure,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3702DD6D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4CA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I50.20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A287" w14:textId="6EE59325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heart failure</w:t>
            </w:r>
          </w:p>
        </w:tc>
      </w:tr>
      <w:tr w:rsidR="004F51E5" w:rsidRPr="004F51E5" w14:paraId="2FAD76C5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563E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I50.21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95CB" w14:textId="6D62A03C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heart failure</w:t>
            </w:r>
          </w:p>
        </w:tc>
      </w:tr>
      <w:tr w:rsidR="004F51E5" w:rsidRPr="004F51E5" w14:paraId="0901823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3E4E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I50.22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D0EE7" w14:textId="489E3420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heart failure</w:t>
            </w:r>
          </w:p>
        </w:tc>
      </w:tr>
      <w:tr w:rsidR="004F51E5" w:rsidRPr="004F51E5" w14:paraId="2CF2512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D711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I50.23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6108" w14:textId="2C91E10A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on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heart failure</w:t>
            </w:r>
          </w:p>
        </w:tc>
      </w:tr>
      <w:tr w:rsidR="004F51E5" w:rsidRPr="004F51E5" w14:paraId="0375E86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0894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I50.30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6A03" w14:textId="4FBE0661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08A8BB3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1A62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I50.31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05E92" w14:textId="66DC6C59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5BAAD20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20A7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I50.32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82B88" w14:textId="7BB20D59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0627408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742C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I50.33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9EB5E" w14:textId="1F9CE662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on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24A5F769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34A8B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I50.40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F859E" w14:textId="2103F3B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combined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7EE9DB0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1381C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I50.41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5028" w14:textId="7DF6F075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combined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3D863970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AD3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I50.42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581ED" w14:textId="42DB1100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combined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</w:t>
            </w:r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4F51E5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79B19E3B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65D7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I50.43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BD7F" w14:textId="41E87D44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chronic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combined </w:t>
            </w:r>
            <w:r w:rsidR="003C2A17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(congestive)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DHF</w:t>
            </w:r>
          </w:p>
        </w:tc>
      </w:tr>
      <w:tr w:rsidR="004F51E5" w:rsidRPr="004F51E5" w14:paraId="7EE5A676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02942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I50.810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B8B24" w14:textId="73E9D5FD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Right heart failure,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516F599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FFA8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I50.811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AB1B0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Acute right heart failure</w:t>
            </w:r>
          </w:p>
        </w:tc>
      </w:tr>
      <w:tr w:rsidR="004F51E5" w:rsidRPr="004F51E5" w14:paraId="33EA6B38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CFFF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I50.812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DE0D" w14:textId="137BA516" w:rsidR="004F51E5" w:rsidRPr="004F51E5" w:rsidRDefault="00D26FAE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="004F51E5"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right heart failure</w:t>
            </w:r>
          </w:p>
        </w:tc>
      </w:tr>
      <w:tr w:rsidR="004F51E5" w:rsidRPr="004F51E5" w14:paraId="6CBB448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1CA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I50.813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846A7" w14:textId="0312163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Acute on </w:t>
            </w:r>
            <w:r w:rsidR="00D26FAE"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chr.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right heart failure</w:t>
            </w:r>
          </w:p>
        </w:tc>
      </w:tr>
      <w:tr w:rsidR="004F51E5" w:rsidRPr="004F51E5" w14:paraId="61AE890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1541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I50.814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4278F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Right heart failure due to left heart failure</w:t>
            </w:r>
          </w:p>
        </w:tc>
      </w:tr>
      <w:tr w:rsidR="004F51E5" w:rsidRPr="004F51E5" w14:paraId="704A55E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C3AA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I50.82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A900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Biventricular heart failure</w:t>
            </w:r>
          </w:p>
        </w:tc>
      </w:tr>
      <w:tr w:rsidR="004F51E5" w:rsidRPr="004F51E5" w14:paraId="5FC3AC11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E7F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I50.83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5052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High output heart failure</w:t>
            </w:r>
          </w:p>
        </w:tc>
      </w:tr>
      <w:tr w:rsidR="004F51E5" w:rsidRPr="004F51E5" w14:paraId="155A09D5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CEE86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I50.84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78F87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End stage heart failure</w:t>
            </w:r>
          </w:p>
        </w:tc>
      </w:tr>
      <w:tr w:rsidR="004F51E5" w:rsidRPr="004F51E5" w14:paraId="041E184A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7F769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I50.89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587B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Other heart failure</w:t>
            </w:r>
          </w:p>
        </w:tc>
      </w:tr>
      <w:tr w:rsidR="004F51E5" w:rsidRPr="004F51E5" w14:paraId="188AF156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68BCD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I50.9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E04CC" w14:textId="196ABD3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Heart failure, </w:t>
            </w:r>
            <w:proofErr w:type="spellStart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unspec</w:t>
            </w:r>
            <w:proofErr w:type="spellEnd"/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4F51E5" w:rsidRPr="004F51E5" w14:paraId="464B2263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20F3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R93.1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C04C" w14:textId="01EA7F53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Abnormal findings on diagnostic imaging of heart </w:t>
            </w:r>
            <w:r w:rsidRPr="005B0AD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&amp;</w:t>
            </w: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coronary circulation</w:t>
            </w:r>
          </w:p>
        </w:tc>
      </w:tr>
      <w:tr w:rsidR="004F51E5" w:rsidRPr="004F51E5" w14:paraId="6F657ACF" w14:textId="77777777" w:rsidTr="00D26FAE">
        <w:tc>
          <w:tcPr>
            <w:tcW w:w="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316B1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R94.31</w:t>
            </w:r>
          </w:p>
        </w:tc>
        <w:tc>
          <w:tcPr>
            <w:tcW w:w="3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A5F44" w14:textId="77777777" w:rsidR="004F51E5" w:rsidRPr="004F51E5" w:rsidRDefault="004F51E5" w:rsidP="004F51E5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F51E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Abnormal electrocardiogram [ECG] [EKG]</w:t>
            </w:r>
          </w:p>
        </w:tc>
      </w:tr>
    </w:tbl>
    <w:p w14:paraId="168EC8B6" w14:textId="77777777" w:rsidR="0016382A" w:rsidRPr="005B0AD9" w:rsidRDefault="0016382A">
      <w:pPr>
        <w:rPr>
          <w:sz w:val="18"/>
          <w:szCs w:val="18"/>
        </w:rPr>
      </w:pPr>
    </w:p>
    <w:sectPr w:rsidR="0016382A" w:rsidRPr="005B0AD9" w:rsidSect="005B0AD9">
      <w:headerReference w:type="default" r:id="rId6"/>
      <w:pgSz w:w="15840" w:h="12240" w:orient="landscape"/>
      <w:pgMar w:top="1260" w:right="1440" w:bottom="540" w:left="1440" w:header="27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8930" w14:textId="77777777" w:rsidR="009E280C" w:rsidRDefault="009E280C" w:rsidP="003C2A17">
      <w:pPr>
        <w:spacing w:after="0" w:line="240" w:lineRule="auto"/>
      </w:pPr>
      <w:r>
        <w:separator/>
      </w:r>
    </w:p>
  </w:endnote>
  <w:endnote w:type="continuationSeparator" w:id="0">
    <w:p w14:paraId="5E149477" w14:textId="77777777" w:rsidR="009E280C" w:rsidRDefault="009E280C" w:rsidP="003C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15F" w14:textId="77777777" w:rsidR="009E280C" w:rsidRDefault="009E280C" w:rsidP="003C2A17">
      <w:pPr>
        <w:spacing w:after="0" w:line="240" w:lineRule="auto"/>
      </w:pPr>
      <w:r>
        <w:separator/>
      </w:r>
    </w:p>
  </w:footnote>
  <w:footnote w:type="continuationSeparator" w:id="0">
    <w:p w14:paraId="217E8ED4" w14:textId="77777777" w:rsidR="009E280C" w:rsidRDefault="009E280C" w:rsidP="003C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A1B" w14:textId="043B9C1F" w:rsidR="005B0AD9" w:rsidRDefault="005B0AD9" w:rsidP="005B0AD9">
    <w:pPr>
      <w:pStyle w:val="Heading1"/>
      <w:jc w:val="center"/>
      <w:rPr>
        <w:sz w:val="18"/>
        <w:szCs w:val="18"/>
      </w:rPr>
    </w:pPr>
    <w:r>
      <w:t xml:space="preserve">CMS COVERED INDICATIONS FOR PET </w:t>
    </w:r>
    <w:r w:rsidRPr="005B0AD9">
      <w:rPr>
        <w:sz w:val="18"/>
        <w:szCs w:val="18"/>
      </w:rPr>
      <w:t xml:space="preserve">SOURCE </w:t>
    </w:r>
    <w:hyperlink r:id="rId1" w:history="1">
      <w:r w:rsidRPr="00CC296B">
        <w:rPr>
          <w:rStyle w:val="Hyperlink"/>
          <w:sz w:val="18"/>
          <w:szCs w:val="18"/>
        </w:rPr>
        <w:t>https://www.cms.gov/medicare-coverage-database/details/article-details.aspx?articleId=54666&amp;ver=65&amp;Date=10%2f01%2f2018&amp;DocID=A54666&amp;SearchType=Advanced&amp;bc=JAAAABAAgAAA&amp;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E5"/>
    <w:rsid w:val="0016382A"/>
    <w:rsid w:val="001D74B7"/>
    <w:rsid w:val="003C2A17"/>
    <w:rsid w:val="004F51E5"/>
    <w:rsid w:val="005B0AD9"/>
    <w:rsid w:val="00834D54"/>
    <w:rsid w:val="009E280C"/>
    <w:rsid w:val="00D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C82F"/>
  <w15:chartTrackingRefBased/>
  <w15:docId w15:val="{DE62DF83-11D1-41C6-BC92-35C2D0CF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17"/>
  </w:style>
  <w:style w:type="paragraph" w:styleId="Footer">
    <w:name w:val="footer"/>
    <w:basedOn w:val="Normal"/>
    <w:link w:val="FooterChar"/>
    <w:uiPriority w:val="99"/>
    <w:unhideWhenUsed/>
    <w:rsid w:val="003C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17"/>
  </w:style>
  <w:style w:type="paragraph" w:styleId="Title">
    <w:name w:val="Title"/>
    <w:basedOn w:val="Normal"/>
    <w:next w:val="Normal"/>
    <w:link w:val="TitleChar"/>
    <w:uiPriority w:val="10"/>
    <w:qFormat/>
    <w:rsid w:val="005B0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0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0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0" w:color="D4D4D4"/>
                                    <w:bottom w:val="single" w:sz="6" w:space="0" w:color="D4D4D4"/>
                                    <w:right w:val="single" w:sz="6" w:space="0" w:color="D4D4D4"/>
                                  </w:divBdr>
                                  <w:divsChild>
                                    <w:div w:id="14936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" w:color="auto"/>
                                            <w:left w:val="none" w:sz="0" w:space="8" w:color="auto"/>
                                            <w:bottom w:val="single" w:sz="6" w:space="8" w:color="D4D4D4"/>
                                            <w:right w:val="none" w:sz="0" w:space="8" w:color="auto"/>
                                          </w:divBdr>
                                          <w:divsChild>
                                            <w:div w:id="20023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036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6E6E6"/>
                                                                <w:left w:val="single" w:sz="6" w:space="0" w:color="E6E6E6"/>
                                                                <w:bottom w:val="single" w:sz="6" w:space="0" w:color="E6E6E6"/>
                                                                <w:right w:val="single" w:sz="6" w:space="0" w:color="E6E6E6"/>
                                                              </w:divBdr>
                                                              <w:divsChild>
                                                                <w:div w:id="107212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26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63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1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medicare-coverage-database/details/article-details.aspx?articleId=54666&amp;ver=65&amp;Date=10%2f01%2f2018&amp;DocID=A54666&amp;SearchType=Advanced&amp;bc=JAAAABAAgAAA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Duncan</dc:creator>
  <cp:keywords/>
  <dc:description/>
  <cp:lastModifiedBy>amber duncan</cp:lastModifiedBy>
  <cp:revision>2</cp:revision>
  <cp:lastPrinted>2019-10-10T17:16:00Z</cp:lastPrinted>
  <dcterms:created xsi:type="dcterms:W3CDTF">2022-03-09T19:34:00Z</dcterms:created>
  <dcterms:modified xsi:type="dcterms:W3CDTF">2022-03-09T19:34:00Z</dcterms:modified>
</cp:coreProperties>
</file>